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8B6B43" w:rsidRPr="008B6B43" w:rsidTr="008B6B43">
        <w:trPr>
          <w:tblCellSpacing w:w="37" w:type="dxa"/>
        </w:trPr>
        <w:tc>
          <w:tcPr>
            <w:tcW w:w="0" w:type="auto"/>
            <w:hideMark/>
          </w:tcPr>
          <w:p w:rsidR="008B6B43" w:rsidRPr="008B6B43" w:rsidRDefault="008B6B43" w:rsidP="008B6B43">
            <w:pPr>
              <w:spacing w:after="0" w:line="240" w:lineRule="auto"/>
              <w:rPr>
                <w:rFonts w:ascii="Verdana" w:eastAsia="Times New Roman" w:hAnsi="Verdana" w:cs="Times New Roman"/>
                <w:color w:val="FDFFDC"/>
                <w:sz w:val="33"/>
                <w:szCs w:val="33"/>
                <w:lang w:eastAsia="ru-RU"/>
              </w:rPr>
            </w:pPr>
          </w:p>
        </w:tc>
      </w:tr>
      <w:tr w:rsidR="008B6B43" w:rsidRPr="008B6B43" w:rsidTr="008B6B43">
        <w:trPr>
          <w:tblCellSpacing w:w="37" w:type="dxa"/>
        </w:trPr>
        <w:tc>
          <w:tcPr>
            <w:tcW w:w="0" w:type="auto"/>
            <w:hideMark/>
          </w:tcPr>
          <w:p w:rsidR="008B6B43" w:rsidRPr="008B6B43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b/>
                <w:bCs/>
                <w:color w:val="990000"/>
                <w:sz w:val="36"/>
                <w:szCs w:val="36"/>
                <w:lang w:eastAsia="ru-RU"/>
              </w:rPr>
              <w:t>ПРАВИЛА ПОВЕДЕНИЯ</w:t>
            </w:r>
            <w:r w:rsidRPr="008B6B43">
              <w:rPr>
                <w:rFonts w:ascii="Verdana" w:eastAsia="Times New Roman" w:hAnsi="Verdana" w:cs="Times New Roman"/>
                <w:color w:val="990000"/>
                <w:sz w:val="18"/>
                <w:szCs w:val="18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color w:val="990000"/>
                <w:sz w:val="27"/>
                <w:szCs w:val="27"/>
                <w:lang w:eastAsia="ru-RU"/>
              </w:rPr>
              <w:t>ПОСЕТИТЕЛЕЙ НА ТЕРРИТОРИИ</w:t>
            </w:r>
            <w:r>
              <w:rPr>
                <w:rFonts w:ascii="Verdana" w:eastAsia="Times New Roman" w:hAnsi="Verdana" w:cs="Times New Roman"/>
                <w:color w:val="990000"/>
                <w:sz w:val="27"/>
                <w:szCs w:val="27"/>
                <w:lang w:eastAsia="ru-RU"/>
              </w:rPr>
              <w:br/>
              <w:t>ГАУ НСО «Спортивная школа по хоккею с мячом «Сибсельмаш»</w:t>
            </w:r>
            <w:r w:rsidRPr="008B6B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B6B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Утвержде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но администрацией ГАУ НСО «Спортивная школа по хоккею с мячом «Сибсельмаш»</w:t>
            </w:r>
            <w:r w:rsidRPr="008B6B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 xml:space="preserve">на основании Приказа </w:t>
            </w:r>
            <w:proofErr w:type="spellStart"/>
            <w:r w:rsidRPr="008B6B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Минспорттуризма</w:t>
            </w:r>
            <w:proofErr w:type="spellEnd"/>
            <w:r w:rsidRPr="008B6B4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России</w:t>
            </w:r>
          </w:p>
          <w:p w:rsidR="008B6B43" w:rsidRPr="008B6B43" w:rsidRDefault="008B6B43" w:rsidP="008B6B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0155" w:type="dxa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155"/>
            </w:tblGrid>
            <w:tr w:rsidR="008B6B43" w:rsidRPr="008B6B43">
              <w:trPr>
                <w:tblCellSpacing w:w="30" w:type="dxa"/>
              </w:trPr>
              <w:tc>
                <w:tcPr>
                  <w:tcW w:w="0" w:type="auto"/>
                  <w:shd w:val="clear" w:color="auto" w:fill="990000"/>
                  <w:vAlign w:val="center"/>
                  <w:hideMark/>
                </w:tcPr>
                <w:p w:rsidR="008B6B43" w:rsidRDefault="008B6B43" w:rsidP="008B6B4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 xml:space="preserve">   </w:t>
                  </w:r>
                  <w:r w:rsidRPr="008B6B4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Л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ицо, намеревающееся посетить ГАУ НСО «Спортивная школа по хоккею с мячом «Сибсельмаш"</w:t>
                  </w:r>
                  <w:r w:rsidRPr="008B6B4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, обязано ознакомиться и следовать данным Правилам поведения.</w:t>
                  </w:r>
                </w:p>
                <w:p w:rsidR="008B6B43" w:rsidRPr="008B6B43" w:rsidRDefault="008B6B43" w:rsidP="008B6B4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B6B43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Вход на территорию спортивного комплекса возможен только при условии соблюдения указанных правил поведения.</w:t>
                  </w:r>
                </w:p>
              </w:tc>
            </w:tr>
          </w:tbl>
          <w:p w:rsidR="00456597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B6B43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1. Посетители спортивного комплекса</w:t>
            </w:r>
          </w:p>
          <w:p w:rsidR="008B6B43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 </w:t>
            </w:r>
            <w:r w:rsidRPr="008B6B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B6B43"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  <w:t>ИМЕЮТ ПРАВО:</w:t>
            </w:r>
          </w:p>
          <w:p w:rsidR="00456597" w:rsidRPr="008B6B43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8B6B43" w:rsidRPr="008B6B43" w:rsidRDefault="008B6B43" w:rsidP="008B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 Входить на территорию спортсооружения 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утверждаемого расписания игр, тренировочного процесса, при наличии билетов, приглашений, аккредитаций установленного образца, дающих право на вход;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1.2. Пользоваться всеми услугами, предоставляемыми организаторами и администрацией сооружения;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1.3. По согласованию с администрацией спортсооружения и с ответственным руководителем правоохранительных органов проносить и размещать в свободных местах большие майки и флаги, на ограждениях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баннер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транспаранты, отвечающие установленным требованиям;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1.4. Проводить фото  и  виде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съемку (если их запрещение не предусмотрено организаторами мероприятия, о чем должна быть сделана соответствующая запись на входных билетах, приглашениях, аккредитации).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                        </w:t>
            </w:r>
          </w:p>
          <w:p w:rsidR="00456597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2. Посетители спортивного комплекса</w:t>
            </w:r>
          </w:p>
          <w:p w:rsidR="008B6B43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8B6B43"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  <w:t>ОБЯЗАНЫ:</w:t>
            </w:r>
          </w:p>
          <w:p w:rsidR="00456597" w:rsidRPr="008B6B43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8B6B43" w:rsidRPr="008B6B43" w:rsidRDefault="008B6B43" w:rsidP="008B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 Соблюдать и поддерживать общественный порядок и общепринятые нормы поведения;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2.2. 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2.3. Предъявлять пропуска на въезд автотранспорта на территорию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2.4. Проходить  </w:t>
            </w:r>
            <w:proofErr w:type="spell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спецконтроль</w:t>
            </w:r>
            <w:proofErr w:type="spell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(осмотр) у сотрудников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охранного аген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правоохранительных органов при входе в спортсооружение;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2.5. 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Сдавать в камеру хранения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оружие, огнеопасные, взрывчатые, ядовитые, пиротехнические, пахучие вещества, колющие и режущие предметы, чемоданы, портфели, крупногабаритные свертки и сумки, 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стеклянную посуду и иные предметы, мешающие другим зрителям, а также нормальному проведению мероприятия;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2.6.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Выполнять законные распоряжения администрации спортсооружения и правоохранительных органов;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2.7. Незамедлительно сообщать администрации и в правоохранительные органы о случаях обнаружения подозрительных предметов, вещей и случаях возникновения задымления или пожара;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2.8. При получении информации об эвакуации действовать согласно указаниям администрации и сотрудников органов внутренних дел, ответственных за обеспечение распорядка, соблюдая спокойствие и не создавая паники;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2.9. Лица, отказавшиеся выполнять </w:t>
            </w:r>
            <w:proofErr w:type="spell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2.1- 2.8 не допускаются на проводимое мероприятие.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Администрация оставляет за собой исключительное право по 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выдворению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территории комплекса любого лица, которое не пожелало следовать указанным Правилам поведения, или же чье присутствие  создает или может создать угрозу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неудобства для других граждан.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  <w:p w:rsidR="00456597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B6B43">
              <w:rPr>
                <w:rFonts w:ascii="Verdana" w:eastAsia="Times New Roman" w:hAnsi="Verdana" w:cs="Times New Roman"/>
                <w:color w:val="000080"/>
                <w:sz w:val="30"/>
                <w:szCs w:val="30"/>
                <w:lang w:eastAsia="ru-RU"/>
              </w:rPr>
              <w:t>3. Посетителям спортивного комплекса</w:t>
            </w:r>
          </w:p>
          <w:p w:rsidR="008B6B43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8B6B43"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  <w:t>ЗАПРЕЩАЕТСЯ:</w:t>
            </w:r>
          </w:p>
          <w:p w:rsidR="00456597" w:rsidRPr="008B6B43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8B6B43" w:rsidRPr="008B6B43" w:rsidRDefault="008B6B43" w:rsidP="008B6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 Играть на полях с искус</w:t>
            </w:r>
            <w:r w:rsidR="0045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твенным покрытием в бутсах с металлическими шипами;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3.2. Бросать на футбольные поля различные предметы, выполнять другие действия препятствующие проведению спортивн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массовых мероприятий;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3.3. Повреждать оборудование, элементы оформления спор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тсооружений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3.4. Кататься на велосипедах и роликовых коньках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самокатах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3.5. Выходить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футбольное поле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спортивные площадки, беговые дорожки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проведения спортивных мероприятий;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3.6. Проходить на спортсооружение в алкогольном и наркотическом опьянении, проносить и распивать спиртные напи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тки, употреблять психотропные, 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наркотические вещества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табачную продукцию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3.7. </w:t>
            </w:r>
            <w:proofErr w:type="gramStart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Проносить на спортсооружение  оружие, огнеопасные, взрывчатые, ядовитые, пиротехнические, пахучие вещества, колющие и режущие предметы, чемоданы, портфели, крупногабаритные свертки и сумки, стеклянную посуду, и  иные предметы, мешающие другим зрителям, а также нормальному проведению мероприятия;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3.8.</w:t>
            </w:r>
            <w:proofErr w:type="gramEnd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Курить на всей территории спортсооружения;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3.9. Разбрасывать любые предметы на трибунах и полях, а также на территории всего спортсооружения, совершать иные действия, нарушающие 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порядок проведения мероприятия;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3.10. Допускать выкрики или иные действия, унижающие человеческое достоинство участников мероприятия, зрителей или оскорбляющие человеческую нравственность;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3.11. Скандирование вульгарных или расистских выражений;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3.12. Во время проведения мероприятия создавать помехи передвижению участников и зрителей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забираться на ограждение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парапеты, осветительные устройства, мачты, несущие конструкции, наносить вред имуществу стадиона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3.13. Проходить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территорию с животными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3.14. Появляться без сопровождения представителей администрации спортсооружения или клуба на поле, а также в раздевалках спортсменов, судей и других служебных и технических помещени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3.15. Осуществлять торговлю, делать надписи и расклеивать объявления, плакаты и другую продукцию информационного содержания без письменного разрешения администрации спортсооружения;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3.16. Наносить или выставлять напоказ знаки или иную символику, направленную на разжигание расовой, социальной, национальной розни, оскорбляющие участников мероприятий и других зрителей;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3.17. Наносить надписи и рисунки на строениях на территории спорти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вного объекта;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3.18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Лица, не соблюдающие 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вышеперечисленные 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на спортсооружении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удаляются с территории спортсооружения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в случаях совершения ими противоправных действий</w:t>
            </w:r>
            <w:r w:rsidR="008D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привлекаются к ответственности в соответствии с 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уголовным или административным З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аконодательством</w:t>
            </w:r>
            <w:r w:rsidR="002E5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РФ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B6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56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22:00 нахождение на спортсооружении ЗАПРЕЩЕНО. </w:t>
            </w:r>
          </w:p>
          <w:p w:rsidR="00456597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</w:pPr>
          </w:p>
          <w:p w:rsidR="008B6B43" w:rsidRDefault="008B6B43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  <w:r w:rsidRPr="008B6B43">
              <w:rPr>
                <w:rFonts w:ascii="Verdana" w:eastAsia="Times New Roman" w:hAnsi="Verdana" w:cs="Times New Roman"/>
                <w:b/>
                <w:bCs/>
                <w:color w:val="990000"/>
                <w:sz w:val="30"/>
                <w:szCs w:val="30"/>
                <w:lang w:eastAsia="ru-RU"/>
              </w:rPr>
              <w:t>ДОБРО ПОЖАЛОВАТЬ!</w:t>
            </w:r>
            <w:r w:rsidRPr="008B6B43"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  <w:br/>
            </w: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456597">
            <w:pPr>
              <w:spacing w:after="0" w:line="240" w:lineRule="auto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Default="00456597" w:rsidP="008B6B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</w:pPr>
          </w:p>
          <w:p w:rsidR="00456597" w:rsidRPr="008B6B43" w:rsidRDefault="00456597" w:rsidP="004565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990000"/>
                <w:sz w:val="30"/>
                <w:szCs w:val="30"/>
                <w:lang w:eastAsia="ru-RU"/>
              </w:rPr>
              <w:t>Администрация</w:t>
            </w:r>
          </w:p>
        </w:tc>
      </w:tr>
    </w:tbl>
    <w:p w:rsidR="00121E2A" w:rsidRDefault="00121E2A"/>
    <w:sectPr w:rsidR="0012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63"/>
    <w:rsid w:val="00121E2A"/>
    <w:rsid w:val="002E5700"/>
    <w:rsid w:val="00456597"/>
    <w:rsid w:val="0064180D"/>
    <w:rsid w:val="008B6B43"/>
    <w:rsid w:val="008D0AB4"/>
    <w:rsid w:val="009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</cp:lastModifiedBy>
  <cp:revision>2</cp:revision>
  <dcterms:created xsi:type="dcterms:W3CDTF">2019-05-17T02:21:00Z</dcterms:created>
  <dcterms:modified xsi:type="dcterms:W3CDTF">2019-05-17T02:21:00Z</dcterms:modified>
</cp:coreProperties>
</file>